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2A" w:rsidRPr="00F667B0" w:rsidRDefault="00F667B0">
      <w:pPr>
        <w:spacing w:after="140"/>
        <w:jc w:val="center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b/>
          <w:color w:val="000000"/>
        </w:rPr>
        <w:t xml:space="preserve">Ответы к тестовому заданию муниципального этапа Всероссийской олимпиады школьников по технологии 2019-2020 учебного года. </w:t>
      </w:r>
    </w:p>
    <w:p w:rsidR="00F667B0" w:rsidRPr="00F667B0" w:rsidRDefault="00F667B0" w:rsidP="00F667B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SimSun" w:hAnsi="Times New Roman" w:cs="Times New Roman"/>
          <w:b/>
          <w:lang w:eastAsia="zh-CN" w:bidi="hi-IN"/>
        </w:rPr>
      </w:pPr>
      <w:r w:rsidRPr="00F667B0">
        <w:rPr>
          <w:rFonts w:ascii="Times New Roman" w:hAnsi="Times New Roman" w:cs="Times New Roman"/>
          <w:b/>
        </w:rPr>
        <w:t xml:space="preserve">Номинация </w:t>
      </w:r>
      <w:r w:rsidRPr="00F667B0"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7D4F2A" w:rsidRPr="00F667B0" w:rsidRDefault="007D4F2A">
      <w:pPr>
        <w:spacing w:after="140"/>
        <w:jc w:val="center"/>
        <w:rPr>
          <w:rFonts w:ascii="Times New Roman" w:hAnsi="Times New Roman" w:cs="Times New Roman"/>
        </w:rPr>
      </w:pPr>
    </w:p>
    <w:p w:rsidR="007D4F2A" w:rsidRPr="00F667B0" w:rsidRDefault="00F667B0">
      <w:pPr>
        <w:spacing w:after="140"/>
        <w:jc w:val="center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b/>
          <w:color w:val="000000"/>
        </w:rPr>
        <w:t xml:space="preserve">9 </w:t>
      </w:r>
      <w:r w:rsidRPr="00F667B0">
        <w:rPr>
          <w:rFonts w:ascii="Times New Roman" w:hAnsi="Times New Roman" w:cs="Times New Roman"/>
          <w:b/>
          <w:color w:val="000000"/>
        </w:rPr>
        <w:t>класс</w:t>
      </w:r>
    </w:p>
    <w:p w:rsidR="007D4F2A" w:rsidRPr="00F667B0" w:rsidRDefault="00F667B0">
      <w:pPr>
        <w:spacing w:after="140"/>
        <w:jc w:val="center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b/>
          <w:i/>
          <w:color w:val="00000A"/>
        </w:rPr>
        <w:t>Теоретическая часть</w:t>
      </w:r>
    </w:p>
    <w:p w:rsidR="007D4F2A" w:rsidRPr="00F667B0" w:rsidRDefault="00F667B0">
      <w:pPr>
        <w:jc w:val="center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b/>
          <w:i/>
          <w:color w:val="00000A"/>
        </w:rPr>
        <w:t>Максимальное количество 35  баллов</w:t>
      </w:r>
    </w:p>
    <w:p w:rsidR="007D4F2A" w:rsidRPr="00F667B0" w:rsidRDefault="007D4F2A">
      <w:pPr>
        <w:jc w:val="center"/>
        <w:rPr>
          <w:rFonts w:ascii="Times New Roman" w:hAnsi="Times New Roman" w:cs="Times New Roman"/>
          <w:color w:val="00000A"/>
        </w:rPr>
      </w:pP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1. </w:t>
      </w:r>
      <w:r w:rsidRPr="00F667B0">
        <w:rPr>
          <w:rFonts w:ascii="Times New Roman" w:hAnsi="Times New Roman" w:cs="Times New Roman"/>
        </w:rPr>
        <w:t>б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2. </w:t>
      </w:r>
      <w:r w:rsidRPr="00F667B0">
        <w:rPr>
          <w:rFonts w:ascii="Times New Roman" w:hAnsi="Times New Roman" w:cs="Times New Roman"/>
        </w:rPr>
        <w:t>б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3. </w:t>
      </w:r>
      <w:r w:rsidRPr="00F667B0">
        <w:rPr>
          <w:rFonts w:ascii="Times New Roman" w:hAnsi="Times New Roman" w:cs="Times New Roman"/>
        </w:rPr>
        <w:t>б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4. </w:t>
      </w:r>
      <w:r w:rsidRPr="00F667B0">
        <w:rPr>
          <w:rFonts w:ascii="Times New Roman" w:hAnsi="Times New Roman" w:cs="Times New Roman"/>
        </w:rPr>
        <w:t>в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>5.</w:t>
      </w:r>
      <w:r w:rsidRPr="00F667B0">
        <w:rPr>
          <w:rFonts w:ascii="Times New Roman" w:hAnsi="Times New Roman" w:cs="Times New Roman"/>
        </w:rPr>
        <w:t xml:space="preserve"> г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>6.</w:t>
      </w:r>
      <w:r w:rsidRPr="00F667B0">
        <w:rPr>
          <w:rFonts w:ascii="Times New Roman" w:hAnsi="Times New Roman" w:cs="Times New Roman"/>
          <w:color w:val="00000A"/>
        </w:rPr>
        <w:t xml:space="preserve"> </w:t>
      </w:r>
      <w:r w:rsidRPr="00F667B0">
        <w:rPr>
          <w:rFonts w:ascii="Times New Roman" w:hAnsi="Times New Roman" w:cs="Times New Roman"/>
          <w:color w:val="00000A"/>
        </w:rPr>
        <w:t>в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7. </w:t>
      </w:r>
      <w:r w:rsidRPr="00F667B0">
        <w:rPr>
          <w:rFonts w:ascii="Times New Roman" w:hAnsi="Times New Roman" w:cs="Times New Roman"/>
        </w:rPr>
        <w:t>а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8. </w:t>
      </w:r>
      <w:r w:rsidRPr="00F667B0">
        <w:rPr>
          <w:rFonts w:ascii="Times New Roman" w:hAnsi="Times New Roman" w:cs="Times New Roman"/>
        </w:rPr>
        <w:t>в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9. </w:t>
      </w:r>
      <w:r w:rsidRPr="00F667B0">
        <w:rPr>
          <w:rFonts w:ascii="Times New Roman" w:hAnsi="Times New Roman" w:cs="Times New Roman"/>
        </w:rPr>
        <w:t>а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>10.</w:t>
      </w:r>
      <w:r w:rsidRPr="00F667B0">
        <w:rPr>
          <w:rFonts w:ascii="Times New Roman" w:hAnsi="Times New Roman" w:cs="Times New Roman"/>
        </w:rPr>
        <w:t xml:space="preserve"> в 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11. </w:t>
      </w:r>
      <w:r w:rsidRPr="00F667B0">
        <w:rPr>
          <w:rFonts w:ascii="Times New Roman" w:hAnsi="Times New Roman" w:cs="Times New Roman"/>
        </w:rPr>
        <w:t>б, в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>12.</w:t>
      </w:r>
      <w:r w:rsidRPr="00F667B0">
        <w:rPr>
          <w:rFonts w:ascii="Times New Roman" w:hAnsi="Times New Roman" w:cs="Times New Roman"/>
        </w:rPr>
        <w:t xml:space="preserve"> а, б, </w:t>
      </w:r>
      <w:proofErr w:type="gramStart"/>
      <w:r w:rsidRPr="00F667B0">
        <w:rPr>
          <w:rFonts w:ascii="Times New Roman" w:hAnsi="Times New Roman" w:cs="Times New Roman"/>
        </w:rPr>
        <w:t>г</w:t>
      </w:r>
      <w:proofErr w:type="gramEnd"/>
      <w:r w:rsidRPr="00F667B0">
        <w:rPr>
          <w:rFonts w:ascii="Times New Roman" w:hAnsi="Times New Roman" w:cs="Times New Roman"/>
        </w:rPr>
        <w:t xml:space="preserve"> </w:t>
      </w:r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  <w:i/>
          <w:sz w:val="28"/>
        </w:rPr>
      </w:pPr>
      <w:r w:rsidRPr="00F667B0">
        <w:rPr>
          <w:rFonts w:ascii="Times New Roman" w:hAnsi="Times New Roman" w:cs="Times New Roman"/>
        </w:rPr>
        <w:t xml:space="preserve">13. морская капуста </w:t>
      </w:r>
    </w:p>
    <w:p w:rsidR="007D4F2A" w:rsidRPr="00F667B0" w:rsidRDefault="00F667B0">
      <w:pPr>
        <w:spacing w:line="276" w:lineRule="auto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>14.</w:t>
      </w:r>
      <w:r w:rsidRPr="00F667B0">
        <w:rPr>
          <w:rFonts w:ascii="Times New Roman" w:hAnsi="Times New Roman" w:cs="Times New Roman"/>
        </w:rPr>
        <w:t xml:space="preserve"> обтачка</w:t>
      </w:r>
    </w:p>
    <w:p w:rsidR="007D4F2A" w:rsidRPr="00F667B0" w:rsidRDefault="00F667B0">
      <w:pPr>
        <w:spacing w:line="276" w:lineRule="auto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15. При разработке объёмных изделий для создания легкой, выразительной формы используют мягкие складки, вытачки, </w:t>
      </w:r>
      <w:proofErr w:type="spellStart"/>
      <w:r w:rsidRPr="00F667B0">
        <w:rPr>
          <w:rFonts w:ascii="Times New Roman" w:hAnsi="Times New Roman" w:cs="Times New Roman"/>
        </w:rPr>
        <w:t>защипы</w:t>
      </w:r>
      <w:proofErr w:type="spellEnd"/>
      <w:r w:rsidRPr="00F667B0">
        <w:rPr>
          <w:rFonts w:ascii="Times New Roman" w:hAnsi="Times New Roman" w:cs="Times New Roman"/>
        </w:rPr>
        <w:t xml:space="preserve"> и т.п. Для правильного ответа </w:t>
      </w:r>
      <w:r w:rsidRPr="00F667B0">
        <w:rPr>
          <w:rFonts w:ascii="Times New Roman" w:hAnsi="Times New Roman" w:cs="Times New Roman"/>
        </w:rPr>
        <w:t>достаточно 1 варианта.</w:t>
      </w:r>
    </w:p>
    <w:p w:rsidR="007D4F2A" w:rsidRPr="00F667B0" w:rsidRDefault="00F667B0">
      <w:pPr>
        <w:spacing w:after="29" w:line="276" w:lineRule="auto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>16. прибыль</w:t>
      </w:r>
    </w:p>
    <w:p w:rsidR="007D4F2A" w:rsidRPr="00F667B0" w:rsidRDefault="00F667B0">
      <w:pPr>
        <w:spacing w:line="276" w:lineRule="auto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17. </w:t>
      </w:r>
      <w:r w:rsidRPr="00F667B0">
        <w:rPr>
          <w:rFonts w:ascii="Times New Roman" w:hAnsi="Times New Roman" w:cs="Times New Roman"/>
        </w:rPr>
        <w:t>л</w:t>
      </w:r>
      <w:r w:rsidRPr="00F667B0">
        <w:rPr>
          <w:rFonts w:ascii="Times New Roman" w:hAnsi="Times New Roman" w:cs="Times New Roman"/>
          <w:color w:val="000000"/>
        </w:rPr>
        <w:t>андшафтный</w:t>
      </w:r>
      <w:r w:rsidRPr="00F667B0">
        <w:rPr>
          <w:rFonts w:ascii="Times New Roman" w:hAnsi="Times New Roman" w:cs="Times New Roman"/>
        </w:rPr>
        <w:t xml:space="preserve">   </w:t>
      </w:r>
      <w:r w:rsidRPr="00F667B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</w:p>
    <w:p w:rsidR="007D4F2A" w:rsidRPr="00F667B0" w:rsidRDefault="00F667B0">
      <w:pPr>
        <w:spacing w:after="143" w:line="276" w:lineRule="auto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>18. а) однобортная застёжка; б) двубортная застёжка; в) застёжка встык</w:t>
      </w:r>
    </w:p>
    <w:p w:rsidR="007D4F2A" w:rsidRPr="00F667B0" w:rsidRDefault="00F667B0">
      <w:pPr>
        <w:spacing w:after="143" w:line="276" w:lineRule="auto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19. Увеличивается бактерицидность, износостойкость, </w:t>
      </w:r>
      <w:proofErr w:type="spellStart"/>
      <w:r w:rsidRPr="00F667B0">
        <w:rPr>
          <w:rFonts w:ascii="Times New Roman" w:hAnsi="Times New Roman" w:cs="Times New Roman"/>
        </w:rPr>
        <w:t>формоустойчивость</w:t>
      </w:r>
      <w:proofErr w:type="spellEnd"/>
      <w:r w:rsidRPr="00F667B0">
        <w:rPr>
          <w:rFonts w:ascii="Times New Roman" w:hAnsi="Times New Roman" w:cs="Times New Roman"/>
        </w:rPr>
        <w:t xml:space="preserve">, низкая </w:t>
      </w:r>
      <w:proofErr w:type="spellStart"/>
      <w:r w:rsidRPr="00F667B0">
        <w:rPr>
          <w:rFonts w:ascii="Times New Roman" w:hAnsi="Times New Roman" w:cs="Times New Roman"/>
        </w:rPr>
        <w:t>пылеёмкость</w:t>
      </w:r>
      <w:proofErr w:type="spellEnd"/>
      <w:r w:rsidRPr="00F667B0">
        <w:rPr>
          <w:rFonts w:ascii="Times New Roman" w:hAnsi="Times New Roman" w:cs="Times New Roman"/>
        </w:rPr>
        <w:t>, напоминает полированный хлопок (гладкость), улучшаются эстетические свойст</w:t>
      </w:r>
      <w:r w:rsidRPr="00F667B0">
        <w:rPr>
          <w:rFonts w:ascii="Times New Roman" w:hAnsi="Times New Roman" w:cs="Times New Roman"/>
        </w:rPr>
        <w:t>ва. (Считать правильным ответ, если указано одно из свойств).</w:t>
      </w:r>
    </w:p>
    <w:p w:rsidR="007D4F2A" w:rsidRPr="00F667B0" w:rsidRDefault="00F667B0">
      <w:pPr>
        <w:spacing w:after="143" w:line="276" w:lineRule="auto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>20.</w:t>
      </w:r>
    </w:p>
    <w:p w:rsidR="007D4F2A" w:rsidRPr="00F667B0" w:rsidRDefault="00F667B0">
      <w:pPr>
        <w:spacing w:after="143" w:line="276" w:lineRule="auto"/>
        <w:rPr>
          <w:rFonts w:ascii="Times New Roman" w:hAnsi="Times New Roman" w:cs="Times New Roman"/>
          <w:color w:val="000000"/>
        </w:rPr>
      </w:pPr>
      <w:r w:rsidRPr="00F667B0">
        <w:rPr>
          <w:rFonts w:ascii="Times New Roman" w:hAnsi="Times New Roman" w:cs="Times New Roman"/>
          <w:noProof/>
          <w:lang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1389380</wp:posOffset>
            </wp:positionH>
            <wp:positionV relativeFrom="paragraph">
              <wp:posOffset>-28575</wp:posOffset>
            </wp:positionV>
            <wp:extent cx="2236470" cy="161163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1611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4F2A" w:rsidRPr="00F667B0" w:rsidRDefault="007D4F2A">
      <w:pPr>
        <w:spacing w:after="143" w:line="276" w:lineRule="auto"/>
        <w:rPr>
          <w:rFonts w:ascii="Times New Roman" w:hAnsi="Times New Roman" w:cs="Times New Roman"/>
          <w:color w:val="000000"/>
        </w:rPr>
      </w:pPr>
    </w:p>
    <w:p w:rsidR="007D4F2A" w:rsidRPr="00F667B0" w:rsidRDefault="007D4F2A">
      <w:pPr>
        <w:spacing w:after="143" w:line="276" w:lineRule="auto"/>
        <w:rPr>
          <w:rFonts w:ascii="Times New Roman" w:hAnsi="Times New Roman" w:cs="Times New Roman"/>
          <w:color w:val="000000"/>
        </w:rPr>
      </w:pPr>
    </w:p>
    <w:p w:rsidR="007D4F2A" w:rsidRPr="00F667B0" w:rsidRDefault="007D4F2A">
      <w:pPr>
        <w:spacing w:after="143" w:line="276" w:lineRule="auto"/>
        <w:rPr>
          <w:rFonts w:ascii="Times New Roman" w:hAnsi="Times New Roman" w:cs="Times New Roman"/>
          <w:color w:val="000000"/>
        </w:rPr>
      </w:pPr>
    </w:p>
    <w:p w:rsidR="007D4F2A" w:rsidRPr="00F667B0" w:rsidRDefault="007D4F2A">
      <w:pPr>
        <w:spacing w:after="143" w:line="276" w:lineRule="auto"/>
        <w:rPr>
          <w:rFonts w:ascii="Times New Roman" w:hAnsi="Times New Roman" w:cs="Times New Roman"/>
          <w:color w:val="000000"/>
        </w:rPr>
      </w:pPr>
    </w:p>
    <w:p w:rsidR="007D4F2A" w:rsidRPr="00F667B0" w:rsidRDefault="007D4F2A">
      <w:pPr>
        <w:spacing w:after="143" w:line="276" w:lineRule="auto"/>
        <w:rPr>
          <w:rFonts w:ascii="Times New Roman" w:hAnsi="Times New Roman" w:cs="Times New Roman"/>
          <w:color w:val="000000"/>
        </w:rPr>
      </w:pPr>
    </w:p>
    <w:p w:rsidR="007D4F2A" w:rsidRPr="00F667B0" w:rsidRDefault="00F667B0">
      <w:pPr>
        <w:spacing w:after="143" w:line="276" w:lineRule="auto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color w:val="000000"/>
        </w:rPr>
        <w:t xml:space="preserve">21.  </w:t>
      </w:r>
      <w:r w:rsidRPr="00F667B0">
        <w:rPr>
          <w:rFonts w:ascii="Times New Roman" w:hAnsi="Times New Roman" w:cs="Times New Roman"/>
        </w:rPr>
        <w:t xml:space="preserve">а- 2, </w:t>
      </w:r>
      <w:r w:rsidRPr="00F667B0">
        <w:rPr>
          <w:rFonts w:ascii="Times New Roman" w:hAnsi="Times New Roman" w:cs="Times New Roman"/>
        </w:rPr>
        <w:t xml:space="preserve">б- 3, в- 4, г- 1                                                                                                                   </w:t>
      </w:r>
      <w:r w:rsidRPr="00F667B0">
        <w:rPr>
          <w:rFonts w:ascii="Times New Roman" w:hAnsi="Times New Roman" w:cs="Times New Roman"/>
        </w:rPr>
        <w:t xml:space="preserve"> </w:t>
      </w:r>
      <w:r w:rsidRPr="00F667B0">
        <w:rPr>
          <w:rFonts w:ascii="Times New Roman" w:hAnsi="Times New Roman" w:cs="Times New Roman"/>
          <w:color w:val="000000"/>
        </w:rPr>
        <w:t xml:space="preserve">                 22.  </w:t>
      </w:r>
      <w:r w:rsidRPr="00F667B0">
        <w:rPr>
          <w:rFonts w:ascii="Times New Roman" w:hAnsi="Times New Roman" w:cs="Times New Roman"/>
        </w:rPr>
        <w:t>а- 3, б- 4, в- 2, г- 1</w:t>
      </w:r>
    </w:p>
    <w:p w:rsidR="007D4F2A" w:rsidRPr="00F667B0" w:rsidRDefault="00F667B0">
      <w:pPr>
        <w:spacing w:after="143" w:line="276" w:lineRule="auto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</w:rPr>
        <w:t xml:space="preserve">23. </w:t>
      </w:r>
      <w:r w:rsidRPr="00F667B0">
        <w:rPr>
          <w:rFonts w:ascii="Times New Roman" w:hAnsi="Times New Roman" w:cs="Times New Roman"/>
          <w:color w:val="000000"/>
        </w:rPr>
        <w:t xml:space="preserve"> </w:t>
      </w:r>
      <w:r w:rsidRPr="00F667B0">
        <w:rPr>
          <w:rFonts w:ascii="Times New Roman" w:hAnsi="Times New Roman" w:cs="Times New Roman"/>
        </w:rPr>
        <w:t xml:space="preserve">а- 2, б- 4, в- 1, г- 3                                                    </w:t>
      </w:r>
      <w:r w:rsidRPr="00F667B0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F667B0">
        <w:rPr>
          <w:rFonts w:ascii="Times New Roman" w:hAnsi="Times New Roman" w:cs="Times New Roman"/>
        </w:rPr>
        <w:t xml:space="preserve">                                             24. 1- </w:t>
      </w:r>
      <w:r w:rsidRPr="00F667B0">
        <w:rPr>
          <w:rFonts w:ascii="Times New Roman" w:hAnsi="Times New Roman" w:cs="Times New Roman"/>
        </w:rPr>
        <w:t xml:space="preserve">г, 2- а, 3- б, 4- </w:t>
      </w:r>
      <w:proofErr w:type="spellStart"/>
      <w:r w:rsidRPr="00F667B0">
        <w:rPr>
          <w:rFonts w:ascii="Times New Roman" w:hAnsi="Times New Roman" w:cs="Times New Roman"/>
        </w:rPr>
        <w:t>д</w:t>
      </w:r>
      <w:proofErr w:type="spellEnd"/>
      <w:r w:rsidRPr="00F667B0">
        <w:rPr>
          <w:rFonts w:ascii="Times New Roman" w:hAnsi="Times New Roman" w:cs="Times New Roman"/>
        </w:rPr>
        <w:t xml:space="preserve">, 5- </w:t>
      </w:r>
      <w:proofErr w:type="gramStart"/>
      <w:r w:rsidRPr="00F667B0">
        <w:rPr>
          <w:rFonts w:ascii="Times New Roman" w:hAnsi="Times New Roman" w:cs="Times New Roman"/>
        </w:rPr>
        <w:t>в</w:t>
      </w:r>
      <w:proofErr w:type="gramEnd"/>
    </w:p>
    <w:p w:rsidR="007D4F2A" w:rsidRPr="00F667B0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color w:val="00000A"/>
        </w:rPr>
        <w:lastRenderedPageBreak/>
        <w:t xml:space="preserve">25.  </w:t>
      </w:r>
      <w:r w:rsidRPr="00F667B0">
        <w:rPr>
          <w:rFonts w:ascii="Times New Roman" w:hAnsi="Times New Roman" w:cs="Times New Roman"/>
          <w:color w:val="00000A"/>
        </w:rPr>
        <w:t>Творческое задание оценивается в 11 баллов:</w:t>
      </w:r>
    </w:p>
    <w:p w:rsidR="007D4F2A" w:rsidRPr="00F667B0" w:rsidRDefault="00F667B0">
      <w:pPr>
        <w:spacing w:after="200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color w:val="00000A"/>
        </w:rPr>
        <w:t xml:space="preserve">а) </w:t>
      </w:r>
      <w:r w:rsidRPr="00F667B0">
        <w:rPr>
          <w:rFonts w:ascii="Times New Roman" w:hAnsi="Times New Roman" w:cs="Times New Roman"/>
          <w:color w:val="00000A"/>
        </w:rPr>
        <w:t>оценивается в 3 балла</w:t>
      </w:r>
    </w:p>
    <w:p w:rsidR="007D4F2A" w:rsidRPr="00F667B0" w:rsidRDefault="00F667B0">
      <w:pPr>
        <w:spacing w:after="200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color w:val="00000A"/>
        </w:rPr>
        <w:t>б) оценивается в 3 балла</w:t>
      </w:r>
    </w:p>
    <w:p w:rsidR="007D4F2A" w:rsidRPr="00F667B0" w:rsidRDefault="00F667B0">
      <w:pPr>
        <w:spacing w:after="200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color w:val="00000A"/>
        </w:rPr>
        <w:t xml:space="preserve">в) </w:t>
      </w:r>
      <w:r w:rsidRPr="00F667B0">
        <w:rPr>
          <w:rFonts w:ascii="Times New Roman" w:hAnsi="Times New Roman" w:cs="Times New Roman"/>
          <w:color w:val="00000A"/>
        </w:rPr>
        <w:t>оценивается в 2 балла</w:t>
      </w:r>
    </w:p>
    <w:p w:rsidR="007D4F2A" w:rsidRPr="00F667B0" w:rsidRDefault="00F667B0">
      <w:pPr>
        <w:tabs>
          <w:tab w:val="left" w:pos="960"/>
        </w:tabs>
        <w:spacing w:after="200"/>
        <w:rPr>
          <w:rFonts w:ascii="Times New Roman" w:hAnsi="Times New Roman" w:cs="Times New Roman"/>
          <w:color w:val="00000A"/>
        </w:rPr>
      </w:pPr>
      <w:r w:rsidRPr="00F667B0">
        <w:rPr>
          <w:rFonts w:ascii="Times New Roman" w:hAnsi="Times New Roman" w:cs="Times New Roman"/>
          <w:color w:val="00000A"/>
        </w:rPr>
        <w:t>в) оценивается в 3 балла</w:t>
      </w:r>
    </w:p>
    <w:p w:rsidR="007D4F2A" w:rsidRPr="00F667B0" w:rsidRDefault="007D4F2A">
      <w:pPr>
        <w:spacing w:after="200"/>
        <w:rPr>
          <w:rFonts w:ascii="Times New Roman" w:hAnsi="Times New Roman" w:cs="Times New Roman"/>
          <w:color w:val="00000A"/>
        </w:rPr>
      </w:pPr>
    </w:p>
    <w:p w:rsidR="007D4F2A" w:rsidRDefault="00F667B0">
      <w:pPr>
        <w:spacing w:after="200"/>
        <w:rPr>
          <w:rFonts w:ascii="Times New Roman" w:hAnsi="Times New Roman"/>
        </w:rPr>
      </w:pPr>
      <w:r>
        <w:rPr>
          <w:noProof/>
          <w:lang w:eastAsia="ru-RU" w:bidi="ar-SA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064000" cy="3048000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67B0">
        <w:rPr>
          <w:rFonts w:ascii="Times New Roman" w:hAnsi="Times New Roman"/>
          <w:color w:val="00000A"/>
        </w:rPr>
        <w:t xml:space="preserve"> </w:t>
      </w:r>
    </w:p>
    <w:p w:rsidR="007D4F2A" w:rsidRPr="00F667B0" w:rsidRDefault="007D4F2A">
      <w:pPr>
        <w:spacing w:after="200" w:line="276" w:lineRule="auto"/>
        <w:rPr>
          <w:rFonts w:ascii="Calibri" w:hAnsi="Calibri"/>
          <w:color w:val="00000A"/>
          <w:sz w:val="22"/>
        </w:rPr>
      </w:pPr>
    </w:p>
    <w:p w:rsidR="007D4F2A" w:rsidRPr="00F667B0" w:rsidRDefault="007D4F2A">
      <w:pPr>
        <w:tabs>
          <w:tab w:val="left" w:pos="960"/>
        </w:tabs>
        <w:rPr>
          <w:rFonts w:ascii="Times New Roman" w:hAnsi="Times New Roman"/>
          <w:b/>
          <w:color w:val="00000A"/>
        </w:rPr>
      </w:pPr>
    </w:p>
    <w:p w:rsidR="007D4F2A" w:rsidRPr="00F667B0" w:rsidRDefault="007D4F2A">
      <w:pPr>
        <w:spacing w:after="200"/>
        <w:ind w:left="720"/>
        <w:rPr>
          <w:rFonts w:ascii="Times New Roman" w:hAnsi="Times New Roman"/>
          <w:color w:val="00000A"/>
        </w:rPr>
      </w:pPr>
    </w:p>
    <w:p w:rsidR="007D4F2A" w:rsidRPr="00F667B0" w:rsidRDefault="007D4F2A">
      <w:pPr>
        <w:spacing w:after="200"/>
        <w:rPr>
          <w:rFonts w:ascii="Times New Roman" w:hAnsi="Times New Roman"/>
          <w:color w:val="00000A"/>
        </w:rPr>
      </w:pPr>
    </w:p>
    <w:p w:rsidR="007D4F2A" w:rsidRPr="00F667B0" w:rsidRDefault="007D4F2A">
      <w:pPr>
        <w:spacing w:after="200"/>
        <w:rPr>
          <w:rFonts w:ascii="Times New Roman" w:hAnsi="Times New Roman"/>
          <w:color w:val="00000A"/>
          <w:sz w:val="22"/>
        </w:rPr>
      </w:pPr>
    </w:p>
    <w:p w:rsidR="007D4F2A" w:rsidRPr="00F667B0" w:rsidRDefault="007D4F2A">
      <w:pPr>
        <w:spacing w:after="200"/>
        <w:rPr>
          <w:rFonts w:ascii="Times New Roman" w:hAnsi="Times New Roman"/>
          <w:color w:val="00000A"/>
          <w:sz w:val="22"/>
        </w:rPr>
      </w:pPr>
    </w:p>
    <w:p w:rsidR="007D4F2A" w:rsidRDefault="007D4F2A">
      <w:pPr>
        <w:rPr>
          <w:rFonts w:hint="eastAsia"/>
        </w:rPr>
      </w:pPr>
    </w:p>
    <w:sectPr w:rsidR="007D4F2A" w:rsidSect="007D4F2A">
      <w:pgSz w:w="11906" w:h="16838"/>
      <w:pgMar w:top="1134" w:right="1134" w:bottom="1134" w:left="1134" w:header="720" w:footer="72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D4F2A"/>
    <w:rsid w:val="007D4F2A"/>
    <w:rsid w:val="00F6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7D4F2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7D4F2A"/>
    <w:pPr>
      <w:spacing w:after="140" w:line="276" w:lineRule="auto"/>
    </w:pPr>
  </w:style>
  <w:style w:type="paragraph" w:styleId="a5">
    <w:name w:val="List"/>
    <w:basedOn w:val="a4"/>
    <w:rsid w:val="007D4F2A"/>
  </w:style>
  <w:style w:type="paragraph" w:customStyle="1" w:styleId="Caption">
    <w:name w:val="Caption"/>
    <w:basedOn w:val="a"/>
    <w:qFormat/>
    <w:rsid w:val="007D4F2A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7D4F2A"/>
    <w:pPr>
      <w:suppressLineNumbers/>
    </w:pPr>
  </w:style>
  <w:style w:type="paragraph" w:customStyle="1" w:styleId="Standard">
    <w:name w:val="Standard"/>
    <w:rsid w:val="00F667B0"/>
    <w:pPr>
      <w:widowControl w:val="0"/>
      <w:suppressAutoHyphens/>
      <w:autoSpaceDN w:val="0"/>
    </w:pPr>
    <w:rPr>
      <w:rFonts w:ascii="Calibri" w:eastAsia="Segoe UI" w:hAnsi="Calibri" w:cs="Tahoma"/>
      <w:color w:val="000000"/>
      <w:kern w:val="3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2</cp:revision>
  <dcterms:created xsi:type="dcterms:W3CDTF">2019-10-19T18:46:00Z</dcterms:created>
  <dcterms:modified xsi:type="dcterms:W3CDTF">2019-10-21T08:27:00Z</dcterms:modified>
  <dc:language>ru-RU</dc:language>
</cp:coreProperties>
</file>